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0B" w:rsidRPr="00C07C0B" w:rsidRDefault="00C07C0B" w:rsidP="00C07C0B">
      <w:pPr>
        <w:spacing w:line="1" w:lineRule="exact"/>
        <w:jc w:val="both"/>
        <w:rPr>
          <w:rFonts w:ascii="Times New Roman" w:hAnsi="Times New Roman" w:cs="Times New Roman"/>
          <w:color w:val="auto"/>
        </w:rPr>
      </w:pPr>
    </w:p>
    <w:p w:rsidR="007F2960" w:rsidRPr="00C07C0B" w:rsidRDefault="007F2960" w:rsidP="00C07C0B">
      <w:pPr>
        <w:spacing w:line="1" w:lineRule="exact"/>
        <w:jc w:val="both"/>
        <w:rPr>
          <w:rFonts w:ascii="Times New Roman" w:hAnsi="Times New Roman" w:cs="Times New Roman"/>
          <w:color w:val="auto"/>
        </w:rPr>
      </w:pPr>
    </w:p>
    <w:p w:rsidR="00C07C0B" w:rsidRDefault="00C07C0B" w:rsidP="00C07C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:rsidR="00C07C0B" w:rsidRDefault="00C07C0B" w:rsidP="00C07C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№ 41     </w:t>
      </w:r>
    </w:p>
    <w:p w:rsidR="00C07C0B" w:rsidRDefault="00C07C0B" w:rsidP="00C07C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29.09.2022               </w:t>
      </w:r>
    </w:p>
    <w:p w:rsidR="00C07C0B" w:rsidRPr="00C07C0B" w:rsidRDefault="00C07C0B" w:rsidP="00C07C0B">
      <w:pPr>
        <w:pStyle w:val="1"/>
        <w:jc w:val="right"/>
        <w:rPr>
          <w:color w:val="auto"/>
          <w:sz w:val="24"/>
          <w:szCs w:val="24"/>
          <w:lang w:eastAsia="ru-RU" w:bidi="ru-RU"/>
        </w:rPr>
      </w:pPr>
    </w:p>
    <w:p w:rsidR="007F2960" w:rsidRPr="00C07C0B" w:rsidRDefault="007F2960" w:rsidP="00C07C0B">
      <w:pPr>
        <w:pStyle w:val="1"/>
        <w:jc w:val="center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Положение</w:t>
      </w:r>
    </w:p>
    <w:p w:rsidR="00807DE9" w:rsidRPr="00C07C0B" w:rsidRDefault="007F2960" w:rsidP="00C07C0B">
      <w:pPr>
        <w:pStyle w:val="1"/>
        <w:jc w:val="center"/>
        <w:rPr>
          <w:color w:val="auto"/>
          <w:sz w:val="24"/>
          <w:szCs w:val="24"/>
          <w:lang w:eastAsia="ru-RU" w:bidi="ru-RU"/>
        </w:rPr>
      </w:pPr>
      <w:r w:rsidRPr="00C07C0B">
        <w:rPr>
          <w:color w:val="auto"/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7F2960" w:rsidRPr="00C07C0B" w:rsidRDefault="007F2960" w:rsidP="00C07C0B">
      <w:pPr>
        <w:pStyle w:val="1"/>
        <w:jc w:val="center"/>
        <w:rPr>
          <w:color w:val="auto"/>
          <w:sz w:val="24"/>
          <w:szCs w:val="24"/>
        </w:rPr>
      </w:pPr>
      <w:proofErr w:type="gramStart"/>
      <w:r w:rsidRPr="00C07C0B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="00807DE9" w:rsidRPr="00C07C0B">
        <w:rPr>
          <w:color w:val="auto"/>
          <w:sz w:val="24"/>
          <w:szCs w:val="24"/>
          <w:lang w:eastAsia="ru-RU" w:bidi="ru-RU"/>
        </w:rPr>
        <w:t xml:space="preserve"> </w:t>
      </w:r>
      <w:r w:rsidRPr="00C07C0B">
        <w:rPr>
          <w:color w:val="auto"/>
          <w:sz w:val="24"/>
          <w:szCs w:val="24"/>
          <w:lang w:eastAsia="ru-RU" w:bidi="ru-RU"/>
        </w:rPr>
        <w:t xml:space="preserve">в МБОУ </w:t>
      </w:r>
      <w:r w:rsidR="00C07C0B" w:rsidRPr="00C07C0B">
        <w:rPr>
          <w:color w:val="auto"/>
          <w:sz w:val="24"/>
          <w:szCs w:val="24"/>
        </w:rPr>
        <w:t>«СОШ с. Красный Яр»</w:t>
      </w:r>
    </w:p>
    <w:p w:rsidR="007F2960" w:rsidRPr="00C07C0B" w:rsidRDefault="007F2960" w:rsidP="00C07C0B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  <w:rPr>
          <w:color w:val="auto"/>
          <w:sz w:val="24"/>
          <w:szCs w:val="24"/>
        </w:rPr>
      </w:pPr>
      <w:bookmarkStart w:id="0" w:name="bookmark2"/>
      <w:r w:rsidRPr="00C07C0B">
        <w:rPr>
          <w:color w:val="auto"/>
          <w:sz w:val="24"/>
          <w:szCs w:val="24"/>
          <w:lang w:eastAsia="ru-RU" w:bidi="ru-RU"/>
        </w:rPr>
        <w:t>Общие положения</w:t>
      </w:r>
      <w:bookmarkEnd w:id="0"/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 xml:space="preserve"> разработано на основании:</w:t>
      </w:r>
    </w:p>
    <w:p w:rsidR="007F2960" w:rsidRPr="00C07C0B" w:rsidRDefault="007F2960" w:rsidP="00C07C0B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Pr="00C07C0B" w:rsidRDefault="007F2960" w:rsidP="00C07C0B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Методических рекомендаций МР 2.4.0180-20 </w:t>
      </w:r>
      <w:proofErr w:type="spellStart"/>
      <w:r w:rsidRPr="00C07C0B">
        <w:rPr>
          <w:color w:val="auto"/>
          <w:sz w:val="24"/>
          <w:szCs w:val="24"/>
          <w:lang w:eastAsia="ru-RU" w:bidi="ru-RU"/>
        </w:rPr>
        <w:t>Роспотребнадзора</w:t>
      </w:r>
      <w:proofErr w:type="spellEnd"/>
      <w:r w:rsidRPr="00C07C0B">
        <w:rPr>
          <w:color w:val="auto"/>
          <w:sz w:val="24"/>
          <w:szCs w:val="24"/>
          <w:lang w:eastAsia="ru-RU" w:bidi="ru-RU"/>
        </w:rPr>
        <w:t xml:space="preserve"> Российской Федерации «Родительский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контроль за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 xml:space="preserve"> организацией горячего питания детей в общеобразовательных организациях» от 18.05.2020г.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694"/>
        </w:tabs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Pr="00C07C0B" w:rsidRDefault="007F2960" w:rsidP="00C07C0B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Комиссия по контролю за организацией питания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Pr="00C07C0B" w:rsidRDefault="007F2960" w:rsidP="00C07C0B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Комиссия по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контролю за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F2960" w:rsidRPr="00C07C0B" w:rsidRDefault="007F2960" w:rsidP="00C07C0B">
      <w:pPr>
        <w:pStyle w:val="1"/>
        <w:numPr>
          <w:ilvl w:val="2"/>
          <w:numId w:val="1"/>
        </w:numPr>
        <w:tabs>
          <w:tab w:val="left" w:pos="711"/>
        </w:tabs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В состав комиссии по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контролю за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 xml:space="preserve"> организацией питания обучающихся входят представители администрации школы (2</w:t>
      </w:r>
      <w:r w:rsidRPr="00C07C0B">
        <w:rPr>
          <w:color w:val="auto"/>
          <w:sz w:val="24"/>
          <w:szCs w:val="24"/>
        </w:rPr>
        <w:t xml:space="preserve"> </w:t>
      </w:r>
      <w:r w:rsidRPr="00C07C0B">
        <w:rPr>
          <w:color w:val="auto"/>
          <w:sz w:val="24"/>
          <w:szCs w:val="24"/>
          <w:lang w:eastAsia="ru-RU" w:bidi="ru-RU"/>
        </w:rPr>
        <w:t>чел.), члены</w:t>
      </w:r>
      <w:r w:rsidRPr="00C07C0B">
        <w:rPr>
          <w:color w:val="auto"/>
          <w:sz w:val="24"/>
          <w:szCs w:val="24"/>
        </w:rPr>
        <w:t xml:space="preserve"> Родительского комитета школы (</w:t>
      </w:r>
      <w:r w:rsidR="00C07C0B" w:rsidRPr="00C07C0B">
        <w:rPr>
          <w:color w:val="auto"/>
          <w:sz w:val="24"/>
          <w:szCs w:val="24"/>
        </w:rPr>
        <w:t>3</w:t>
      </w:r>
      <w:r w:rsidRPr="00C07C0B">
        <w:rPr>
          <w:color w:val="auto"/>
          <w:sz w:val="24"/>
          <w:szCs w:val="24"/>
          <w:lang w:eastAsia="ru-RU" w:bidi="ru-RU"/>
        </w:rPr>
        <w:t xml:space="preserve"> чел.: 1- 4кл.-2 чел</w:t>
      </w:r>
      <w:r w:rsidRPr="00C07C0B">
        <w:rPr>
          <w:color w:val="auto"/>
          <w:sz w:val="24"/>
          <w:szCs w:val="24"/>
        </w:rPr>
        <w:t xml:space="preserve">., 5-9 - </w:t>
      </w:r>
      <w:r w:rsidR="00C07C0B" w:rsidRPr="00C07C0B">
        <w:rPr>
          <w:color w:val="auto"/>
          <w:sz w:val="24"/>
          <w:szCs w:val="24"/>
        </w:rPr>
        <w:t>1</w:t>
      </w:r>
      <w:r w:rsidRPr="00C07C0B">
        <w:rPr>
          <w:color w:val="auto"/>
          <w:sz w:val="24"/>
          <w:szCs w:val="24"/>
        </w:rPr>
        <w:t xml:space="preserve"> чел.</w:t>
      </w:r>
      <w:r w:rsidRPr="00C07C0B">
        <w:rPr>
          <w:color w:val="auto"/>
          <w:sz w:val="24"/>
          <w:szCs w:val="24"/>
          <w:lang w:eastAsia="ru-RU" w:bidi="ru-RU"/>
        </w:rPr>
        <w:t xml:space="preserve">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>.</w:t>
      </w:r>
    </w:p>
    <w:p w:rsidR="007F2960" w:rsidRPr="00C07C0B" w:rsidRDefault="007F2960" w:rsidP="00C07C0B">
      <w:pPr>
        <w:pStyle w:val="1"/>
        <w:numPr>
          <w:ilvl w:val="2"/>
          <w:numId w:val="1"/>
        </w:numPr>
        <w:tabs>
          <w:tab w:val="left" w:pos="706"/>
        </w:tabs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Деятельность членов комиссии по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контролю за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Pr="00C07C0B" w:rsidRDefault="007F2960" w:rsidP="00C07C0B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  <w:rPr>
          <w:color w:val="auto"/>
          <w:sz w:val="24"/>
          <w:szCs w:val="24"/>
        </w:rPr>
      </w:pPr>
      <w:bookmarkStart w:id="1" w:name="bookmark4"/>
      <w:r w:rsidRPr="00C07C0B">
        <w:rPr>
          <w:color w:val="auto"/>
          <w:sz w:val="24"/>
          <w:szCs w:val="24"/>
          <w:lang w:eastAsia="ru-RU" w:bidi="ru-RU"/>
        </w:rPr>
        <w:t xml:space="preserve">Задачи комиссии по контролю за организацией питания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>.</w:t>
      </w:r>
      <w:bookmarkEnd w:id="1"/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Задачами комиссии по контролю за организацией питания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 xml:space="preserve"> являются:</w:t>
      </w:r>
    </w:p>
    <w:p w:rsidR="007F2960" w:rsidRPr="00C07C0B" w:rsidRDefault="007F2960" w:rsidP="00C07C0B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Pr="00C07C0B" w:rsidRDefault="007F2960" w:rsidP="00C07C0B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 w:rsidRPr="00C07C0B">
        <w:rPr>
          <w:color w:val="auto"/>
          <w:sz w:val="24"/>
          <w:szCs w:val="24"/>
          <w:lang w:eastAsia="ru-RU" w:bidi="ru-RU"/>
        </w:rPr>
        <w:t>энергозатратам</w:t>
      </w:r>
      <w:proofErr w:type="spellEnd"/>
      <w:r w:rsidRPr="00C07C0B">
        <w:rPr>
          <w:color w:val="auto"/>
          <w:sz w:val="24"/>
          <w:szCs w:val="24"/>
          <w:lang w:eastAsia="ru-RU" w:bidi="ru-RU"/>
        </w:rPr>
        <w:t>;</w:t>
      </w:r>
    </w:p>
    <w:p w:rsidR="007F2960" w:rsidRPr="00C07C0B" w:rsidRDefault="007F2960" w:rsidP="00C07C0B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Pr="00C07C0B" w:rsidRDefault="007F2960" w:rsidP="00C07C0B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обеспечение соблюдения санитарно-эпидемиологических требований на всех этапах </w:t>
      </w:r>
      <w:r w:rsidRPr="00C07C0B">
        <w:rPr>
          <w:color w:val="auto"/>
          <w:sz w:val="24"/>
          <w:szCs w:val="24"/>
          <w:lang w:eastAsia="ru-RU" w:bidi="ru-RU"/>
        </w:rPr>
        <w:lastRenderedPageBreak/>
        <w:t>обращения пищевых продуктов (готовых блюд);</w:t>
      </w:r>
    </w:p>
    <w:p w:rsidR="007F2960" w:rsidRPr="00C07C0B" w:rsidRDefault="007F2960" w:rsidP="00C07C0B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Pr="00C07C0B" w:rsidRDefault="007F2960" w:rsidP="00C07C0B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  <w:rPr>
          <w:color w:val="auto"/>
          <w:sz w:val="24"/>
          <w:szCs w:val="24"/>
        </w:rPr>
      </w:pPr>
      <w:bookmarkStart w:id="2" w:name="bookmark6"/>
      <w:r w:rsidRPr="00C07C0B">
        <w:rPr>
          <w:color w:val="auto"/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  <w:rPr>
          <w:color w:val="auto"/>
          <w:sz w:val="24"/>
          <w:szCs w:val="24"/>
        </w:rPr>
      </w:pPr>
      <w:proofErr w:type="gramStart"/>
      <w:r w:rsidRPr="00C07C0B">
        <w:rPr>
          <w:color w:val="auto"/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7F2960" w:rsidRPr="00C07C0B" w:rsidRDefault="007F2960" w:rsidP="00C07C0B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общественная экспертиза питания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 xml:space="preserve"> (Приложение №2);</w:t>
      </w:r>
    </w:p>
    <w:p w:rsidR="007F2960" w:rsidRPr="00C07C0B" w:rsidRDefault="007F2960" w:rsidP="00C07C0B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proofErr w:type="gramStart"/>
      <w:r w:rsidRPr="00C07C0B">
        <w:rPr>
          <w:color w:val="auto"/>
          <w:sz w:val="24"/>
          <w:szCs w:val="24"/>
          <w:lang w:eastAsia="ru-RU" w:bidi="ru-RU"/>
        </w:rPr>
        <w:t>контроль за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 xml:space="preserve"> качеством и количеством приготовленной согласно меню пищи;</w:t>
      </w:r>
    </w:p>
    <w:p w:rsidR="007F2960" w:rsidRPr="00C07C0B" w:rsidRDefault="007F2960" w:rsidP="00C07C0B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Pr="00C07C0B" w:rsidRDefault="007F2960" w:rsidP="00C07C0B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Pr="00C07C0B" w:rsidRDefault="007F2960" w:rsidP="00C07C0B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  <w:jc w:val="both"/>
        <w:rPr>
          <w:color w:val="auto"/>
          <w:sz w:val="24"/>
          <w:szCs w:val="24"/>
        </w:rPr>
      </w:pPr>
      <w:bookmarkStart w:id="3" w:name="bookmark8"/>
      <w:r w:rsidRPr="00C07C0B">
        <w:rPr>
          <w:color w:val="auto"/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7F2960" w:rsidRPr="00C07C0B" w:rsidRDefault="007F2960" w:rsidP="00C07C0B">
      <w:pPr>
        <w:pStyle w:val="1"/>
        <w:spacing w:line="276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контролировать в школе организацию и качество питания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>;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вносить предложения по улучшению качества питания </w:t>
      </w:r>
      <w:proofErr w:type="gramStart"/>
      <w:r w:rsidRPr="00C07C0B">
        <w:rPr>
          <w:color w:val="auto"/>
          <w:sz w:val="24"/>
          <w:szCs w:val="24"/>
          <w:lang w:eastAsia="ru-RU" w:bidi="ru-RU"/>
        </w:rPr>
        <w:t>обучающихся</w:t>
      </w:r>
      <w:proofErr w:type="gramEnd"/>
      <w:r w:rsidRPr="00C07C0B">
        <w:rPr>
          <w:color w:val="auto"/>
          <w:sz w:val="24"/>
          <w:szCs w:val="24"/>
          <w:lang w:eastAsia="ru-RU" w:bidi="ru-RU"/>
        </w:rPr>
        <w:t>;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Pr="00C07C0B" w:rsidRDefault="007F2960" w:rsidP="00C07C0B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jc w:val="both"/>
        <w:rPr>
          <w:color w:val="auto"/>
          <w:sz w:val="24"/>
          <w:szCs w:val="24"/>
        </w:rPr>
      </w:pPr>
      <w:bookmarkStart w:id="4" w:name="bookmark10"/>
      <w:r w:rsidRPr="00C07C0B">
        <w:rPr>
          <w:color w:val="auto"/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Состав комиссии избирается на 1 год.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41"/>
        </w:tabs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Один раз в четверть комиссия знакомит с результатами деятельности работников школьной столовой, педагогический коллектив, обучающихся и родителей (законных представителей).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lastRenderedPageBreak/>
        <w:t xml:space="preserve">По итогам учебного года комиссия готовит аналитическую справку для отчёта по </w:t>
      </w:r>
      <w:proofErr w:type="spellStart"/>
      <w:r w:rsidRPr="00C07C0B">
        <w:rPr>
          <w:color w:val="auto"/>
          <w:sz w:val="24"/>
          <w:szCs w:val="24"/>
          <w:lang w:eastAsia="ru-RU" w:bidi="ru-RU"/>
        </w:rPr>
        <w:t>самообследованию</w:t>
      </w:r>
      <w:proofErr w:type="spellEnd"/>
      <w:r w:rsidRPr="00C07C0B">
        <w:rPr>
          <w:color w:val="auto"/>
          <w:sz w:val="24"/>
          <w:szCs w:val="24"/>
          <w:lang w:eastAsia="ru-RU" w:bidi="ru-RU"/>
        </w:rPr>
        <w:t xml:space="preserve"> образовательной организации.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 w:rsidRPr="00C07C0B">
        <w:rPr>
          <w:color w:val="auto"/>
          <w:sz w:val="24"/>
          <w:szCs w:val="24"/>
        </w:rPr>
        <w:t xml:space="preserve"> 2/3 из</w:t>
      </w:r>
      <w:r w:rsidRPr="00C07C0B">
        <w:rPr>
          <w:color w:val="auto"/>
          <w:sz w:val="24"/>
          <w:szCs w:val="24"/>
          <w:lang w:eastAsia="ru-RU" w:bidi="ru-RU"/>
        </w:rPr>
        <w:t xml:space="preserve"> ее членов.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Pr="00C07C0B" w:rsidRDefault="007F2960" w:rsidP="00C07C0B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  <w:rPr>
          <w:color w:val="auto"/>
          <w:sz w:val="24"/>
          <w:szCs w:val="24"/>
        </w:rPr>
      </w:pPr>
      <w:bookmarkStart w:id="5" w:name="bookmark12"/>
      <w:r w:rsidRPr="00C07C0B">
        <w:rPr>
          <w:color w:val="auto"/>
          <w:sz w:val="24"/>
          <w:szCs w:val="24"/>
          <w:lang w:eastAsia="ru-RU" w:bidi="ru-RU"/>
        </w:rPr>
        <w:t>Ответственность членов Комиссии</w:t>
      </w:r>
      <w:bookmarkEnd w:id="5"/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Pr="00C07C0B" w:rsidRDefault="007F2960" w:rsidP="00C07C0B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  <w:rPr>
          <w:color w:val="auto"/>
          <w:sz w:val="24"/>
          <w:szCs w:val="24"/>
        </w:rPr>
      </w:pPr>
      <w:bookmarkStart w:id="6" w:name="bookmark14"/>
      <w:r w:rsidRPr="00C07C0B">
        <w:rPr>
          <w:color w:val="auto"/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C07C0B" w:rsidRDefault="007F2960" w:rsidP="00C07C0B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Pr="00C07C0B" w:rsidRDefault="00807DE9" w:rsidP="00C07C0B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C07C0B" w:rsidRDefault="00807DE9" w:rsidP="00C07C0B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C07C0B" w:rsidRDefault="00807DE9" w:rsidP="00C07C0B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C07C0B" w:rsidRDefault="00807DE9" w:rsidP="00C07C0B">
      <w:pPr>
        <w:pStyle w:val="1"/>
        <w:tabs>
          <w:tab w:val="left" w:pos="531"/>
        </w:tabs>
        <w:spacing w:line="264" w:lineRule="auto"/>
        <w:jc w:val="both"/>
        <w:rPr>
          <w:color w:val="auto"/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C07C0B" w:rsidRDefault="00C07C0B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C07C0B" w:rsidRDefault="00C07C0B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F55146" w:rsidRDefault="00666ED8" w:rsidP="00807DE9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inset="0,0,0,0">
              <w:txbxContent>
                <w:p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7F2960">
        <w:t>ложение</w:t>
      </w:r>
      <w:proofErr w:type="spellEnd"/>
      <w:r w:rsidR="007F2960">
        <w:t xml:space="preserve"> №1</w:t>
      </w:r>
    </w:p>
    <w:p w:rsidR="00807DE9" w:rsidRPr="00C07C0B" w:rsidRDefault="00807DE9" w:rsidP="00807DE9">
      <w:pPr>
        <w:pStyle w:val="11"/>
        <w:keepNext/>
        <w:keepLines/>
        <w:jc w:val="right"/>
        <w:rPr>
          <w:color w:val="000000"/>
          <w:sz w:val="24"/>
          <w:szCs w:val="24"/>
          <w:lang w:eastAsia="ru-RU" w:bidi="ru-RU"/>
        </w:rPr>
      </w:pPr>
      <w:r w:rsidRPr="00C07C0B">
        <w:rPr>
          <w:color w:val="000000"/>
          <w:sz w:val="24"/>
          <w:szCs w:val="24"/>
          <w:lang w:eastAsia="ru-RU" w:bidi="ru-RU"/>
        </w:rPr>
        <w:lastRenderedPageBreak/>
        <w:t>Приложение №1</w:t>
      </w:r>
    </w:p>
    <w:p w:rsidR="007F2960" w:rsidRPr="00C07C0B" w:rsidRDefault="007F2960" w:rsidP="007F2960">
      <w:pPr>
        <w:pStyle w:val="11"/>
        <w:keepNext/>
        <w:keepLines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Анкета школьника (заполняется вместе с родителями)</w:t>
      </w:r>
    </w:p>
    <w:p w:rsidR="007F2960" w:rsidRPr="00C07C0B" w:rsidRDefault="007F2960" w:rsidP="007F2960">
      <w:pPr>
        <w:pStyle w:val="1"/>
        <w:spacing w:after="240"/>
        <w:ind w:firstLine="7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Pr="00C07C0B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УДОВЛЕТВОРЯЕТ ЛИ ВАС СИСТЕМА ОРГАНИЗАЦИИ ПИТАНИЯ В ШКОЛЕ?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□ДА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НЕТ</w:t>
      </w:r>
    </w:p>
    <w:p w:rsidR="007F2960" w:rsidRPr="00C07C0B" w:rsidRDefault="007F2960" w:rsidP="007F2960">
      <w:pPr>
        <w:pStyle w:val="20"/>
        <w:spacing w:after="38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ЗАТРУДНЯЮСЬ ОТВЕТИТЬ</w:t>
      </w:r>
    </w:p>
    <w:p w:rsidR="007F2960" w:rsidRPr="00C07C0B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УДОВЛЕТВОРЯЕТ ЛИ ВАС САНИТАРНОЕ СОСТОЯНИЕ ШКОЛЬНОЙ СТОЛОВОЙ?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□ДА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НЕТ</w:t>
      </w:r>
    </w:p>
    <w:p w:rsidR="007F2960" w:rsidRPr="00C07C0B" w:rsidRDefault="007F2960" w:rsidP="007F2960">
      <w:pPr>
        <w:pStyle w:val="20"/>
        <w:spacing w:after="38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ЗАТРУДНЯЮСЬ ОТВЕТИТЬ</w:t>
      </w:r>
    </w:p>
    <w:p w:rsidR="007F2960" w:rsidRPr="00C07C0B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ПИТАЕТЕСЬ ЛИ ВЫ В ШКОЛЬНОЙ СТОЛОВОЙ?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□ДА</w:t>
      </w:r>
    </w:p>
    <w:p w:rsidR="007F2960" w:rsidRPr="00C07C0B" w:rsidRDefault="007F2960" w:rsidP="007F2960">
      <w:pPr>
        <w:pStyle w:val="20"/>
        <w:spacing w:after="38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НЕТ</w:t>
      </w:r>
    </w:p>
    <w:p w:rsidR="007F2960" w:rsidRPr="00C07C0B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ЕСЛИ НЕТ, ТО ПО КАКОЙ ПРИЧИНЕ?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НЕ НРАВИТСЯ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НЕ УСПЕВАЕТЕ</w:t>
      </w:r>
    </w:p>
    <w:p w:rsidR="007F2960" w:rsidRPr="00C07C0B" w:rsidRDefault="007F2960" w:rsidP="007F2960">
      <w:pPr>
        <w:pStyle w:val="20"/>
        <w:spacing w:after="38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ПИТАЕТЕСЬ ДОМА</w:t>
      </w:r>
    </w:p>
    <w:p w:rsidR="007F2960" w:rsidRPr="00C07C0B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В ШКОЛЕ Вы ПОЛУЧАЕТЕ:</w:t>
      </w:r>
    </w:p>
    <w:p w:rsidR="007F2960" w:rsidRPr="00C07C0B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ГОРЯЧИЙ ЗАВТРАК</w:t>
      </w:r>
    </w:p>
    <w:p w:rsidR="007F2960" w:rsidRPr="00C07C0B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ГОРЯЧИЙ ОБЕД (С ПЕРВЫМ БЛЮДОМ)</w:t>
      </w:r>
    </w:p>
    <w:p w:rsidR="007F2960" w:rsidRPr="00C07C0B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2-РАЗОВОЕ ГОРЯЧЕЕ ПИТАНИЕ (ЗАВТРАК + ОБЕД)</w:t>
      </w:r>
    </w:p>
    <w:p w:rsidR="007F2960" w:rsidRPr="00C07C0B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НАЕДАЕТЕСЬ ЛИ ВЫ В ШКОЛЕ?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□ДА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ИНОГДА</w:t>
      </w:r>
    </w:p>
    <w:p w:rsidR="007F2960" w:rsidRPr="00C07C0B" w:rsidRDefault="007F2960" w:rsidP="007F2960">
      <w:pPr>
        <w:pStyle w:val="20"/>
        <w:spacing w:after="38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НЕТ</w:t>
      </w:r>
    </w:p>
    <w:p w:rsidR="007F2960" w:rsidRPr="00C07C0B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ДА</w:t>
      </w:r>
    </w:p>
    <w:p w:rsidR="007F2960" w:rsidRPr="00C07C0B" w:rsidRDefault="007F2960" w:rsidP="007F2960">
      <w:pPr>
        <w:pStyle w:val="20"/>
        <w:spacing w:after="38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НЕТ</w:t>
      </w:r>
    </w:p>
    <w:p w:rsidR="007F2960" w:rsidRPr="00C07C0B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НРАВИТСЯ ПИТАНИЕ В ШКОЛЬНОЙ СТОЛОВОЙ?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□ДА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НЕТ</w:t>
      </w:r>
    </w:p>
    <w:p w:rsidR="007F2960" w:rsidRPr="00C07C0B" w:rsidRDefault="007F2960" w:rsidP="007F2960">
      <w:pPr>
        <w:pStyle w:val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lastRenderedPageBreak/>
        <w:t>□ НЕ ВСЕГДА</w:t>
      </w:r>
    </w:p>
    <w:p w:rsidR="007F2960" w:rsidRPr="00C07C0B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ЕСЛИ НЕ НРАВИТСЯ, ТО ПОЧЕМУ?</w:t>
      </w:r>
    </w:p>
    <w:p w:rsidR="007F2960" w:rsidRPr="00C07C0B" w:rsidRDefault="007F2960" w:rsidP="007F2960">
      <w:pPr>
        <w:pStyle w:val="20"/>
        <w:spacing w:after="0" w:line="307" w:lineRule="auto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НЕВКУСНО ГОТОВЯТ</w:t>
      </w:r>
    </w:p>
    <w:p w:rsidR="007F2960" w:rsidRPr="00C07C0B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ОДНООБРАЗНОЕ ПИТАНИЕ</w:t>
      </w:r>
    </w:p>
    <w:p w:rsidR="007F2960" w:rsidRPr="00C07C0B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ГОТОВЯТ НЕЛЮБИМУЮ ПИЩУ</w:t>
      </w:r>
    </w:p>
    <w:p w:rsidR="007F2960" w:rsidRPr="00C07C0B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ОСТЫВШАЯ ЕДА</w:t>
      </w:r>
    </w:p>
    <w:p w:rsidR="007F2960" w:rsidRPr="00C07C0B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МАЛЕНЬКИЕ ПОРЦИИ</w:t>
      </w:r>
    </w:p>
    <w:p w:rsidR="007F2960" w:rsidRPr="00C07C0B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ИНОЕ</w:t>
      </w:r>
      <w:r w:rsidRPr="00C07C0B">
        <w:rPr>
          <w:color w:val="000000"/>
          <w:sz w:val="24"/>
          <w:szCs w:val="24"/>
          <w:lang w:eastAsia="ru-RU" w:bidi="ru-RU"/>
        </w:rPr>
        <w:tab/>
      </w:r>
    </w:p>
    <w:p w:rsidR="007F2960" w:rsidRPr="00C07C0B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ПОСЕЩАЕТЕ ЛИ ГРУППУ ПРОДЛЁННОГО ДНЯ?</w:t>
      </w:r>
    </w:p>
    <w:p w:rsidR="007F2960" w:rsidRPr="00C07C0B" w:rsidRDefault="007F2960" w:rsidP="007F2960">
      <w:pPr>
        <w:pStyle w:val="20"/>
        <w:spacing w:after="0" w:line="307" w:lineRule="auto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ДА</w:t>
      </w:r>
    </w:p>
    <w:p w:rsidR="007F2960" w:rsidRPr="00C07C0B" w:rsidRDefault="007F2960" w:rsidP="007F2960">
      <w:pPr>
        <w:pStyle w:val="20"/>
        <w:spacing w:after="320" w:line="307" w:lineRule="auto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НЕТ</w:t>
      </w:r>
    </w:p>
    <w:p w:rsidR="007F2960" w:rsidRPr="00C07C0B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 w:rsidRPr="00C07C0B">
        <w:rPr>
          <w:color w:val="000000"/>
          <w:sz w:val="24"/>
          <w:szCs w:val="24"/>
          <w:lang w:eastAsia="ru-RU" w:bidi="ru-RU"/>
        </w:rPr>
        <w:t>ПОЛУЧАЕТ ПОЛДНИК В ШКОЛЕ □ ПРИНОСИТ</w:t>
      </w:r>
      <w:proofErr w:type="gramEnd"/>
      <w:r w:rsidRPr="00C07C0B">
        <w:rPr>
          <w:color w:val="000000"/>
          <w:sz w:val="24"/>
          <w:szCs w:val="24"/>
          <w:lang w:eastAsia="ru-RU" w:bidi="ru-RU"/>
        </w:rPr>
        <w:t xml:space="preserve"> ИЗ ДОМА</w:t>
      </w:r>
    </w:p>
    <w:p w:rsidR="007F2960" w:rsidRPr="00C07C0B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УСТРАИВАЕТ МЕНЮ ШКОЛЬНОЙ СТОЛОВОЙ?</w:t>
      </w:r>
    </w:p>
    <w:p w:rsidR="007F2960" w:rsidRPr="00C07C0B" w:rsidRDefault="007F2960" w:rsidP="007F2960">
      <w:pPr>
        <w:pStyle w:val="20"/>
        <w:spacing w:after="0" w:line="307" w:lineRule="auto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ДА</w:t>
      </w:r>
    </w:p>
    <w:p w:rsidR="007F2960" w:rsidRPr="00C07C0B" w:rsidRDefault="007F2960" w:rsidP="007F2960">
      <w:pPr>
        <w:pStyle w:val="20"/>
        <w:spacing w:after="0" w:line="307" w:lineRule="auto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НЕТ</w:t>
      </w:r>
    </w:p>
    <w:p w:rsidR="007F2960" w:rsidRPr="00C07C0B" w:rsidRDefault="007F2960" w:rsidP="007F2960">
      <w:pPr>
        <w:pStyle w:val="20"/>
        <w:spacing w:after="320" w:line="307" w:lineRule="auto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 ИНОГДА</w:t>
      </w:r>
    </w:p>
    <w:p w:rsidR="007F2960" w:rsidRPr="00C07C0B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СЧИТАЕТЕ ЛИ ПИТАНИЕ В ШКОЛЕ ЗДОРОВЫМ И ПОЛНОЦЕННЫМ?</w:t>
      </w:r>
    </w:p>
    <w:p w:rsidR="007F2960" w:rsidRPr="00C07C0B" w:rsidRDefault="007F2960" w:rsidP="007F2960">
      <w:pPr>
        <w:pStyle w:val="20"/>
        <w:spacing w:after="320" w:line="293" w:lineRule="auto"/>
        <w:ind w:left="700" w:firstLine="2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□ДА □ НЕТ</w:t>
      </w:r>
    </w:p>
    <w:p w:rsidR="007F2960" w:rsidRPr="00C07C0B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ВАШИ ПРЕДЛОЖЕНИЯ ПО ИЗМЕНЕНИЮ МЕНЮ:</w:t>
      </w:r>
    </w:p>
    <w:p w:rsidR="007F2960" w:rsidRPr="00C07C0B" w:rsidRDefault="007F2960" w:rsidP="00C07C0B">
      <w:pPr>
        <w:rPr>
          <w:rFonts w:ascii="Times New Roman" w:hAnsi="Times New Roman" w:cs="Times New Roman"/>
        </w:rPr>
      </w:pPr>
      <w:r w:rsidRPr="00C07C0B">
        <w:rPr>
          <w:rFonts w:ascii="Times New Roman" w:hAnsi="Times New Roman" w:cs="Times New Roman"/>
        </w:rPr>
        <w:t>ВАШИ ПРЕДЛОЖЕНИЯ ПО УЛУЧШЕНИЮ ПИТАНИЯ В ШКОЛЕ</w:t>
      </w: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  <w:r w:rsidRPr="00C07C0B">
        <w:rPr>
          <w:rFonts w:ascii="Times New Roman" w:hAnsi="Times New Roman" w:cs="Times New Roman"/>
        </w:rPr>
        <w:lastRenderedPageBreak/>
        <w:t>Приложение №2</w:t>
      </w:r>
    </w:p>
    <w:p w:rsidR="007F2960" w:rsidRPr="00C07C0B" w:rsidRDefault="007F2960" w:rsidP="007F2960">
      <w:pPr>
        <w:pStyle w:val="11"/>
        <w:keepNext/>
        <w:keepLines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Форма оценочного листа</w:t>
      </w:r>
    </w:p>
    <w:p w:rsidR="007F2960" w:rsidRPr="00C07C0B" w:rsidRDefault="007F2960" w:rsidP="007F2960">
      <w:pPr>
        <w:pStyle w:val="1"/>
        <w:ind w:firstLine="680"/>
        <w:rPr>
          <w:sz w:val="24"/>
          <w:szCs w:val="24"/>
        </w:rPr>
      </w:pPr>
      <w:r w:rsidRPr="00C07C0B">
        <w:rPr>
          <w:color w:val="000000"/>
          <w:sz w:val="24"/>
          <w:szCs w:val="24"/>
          <w:lang w:eastAsia="ru-RU" w:bidi="ru-RU"/>
        </w:rPr>
        <w:t>Дата проведения проверки:</w:t>
      </w:r>
      <w:r w:rsidR="00807DE9" w:rsidRPr="00C07C0B">
        <w:rPr>
          <w:color w:val="000000"/>
          <w:sz w:val="24"/>
          <w:szCs w:val="24"/>
          <w:lang w:eastAsia="ru-RU" w:bidi="ru-RU"/>
        </w:rPr>
        <w:t>_______________________________</w:t>
      </w:r>
    </w:p>
    <w:p w:rsidR="007F2960" w:rsidRPr="00C07C0B" w:rsidRDefault="007F2960" w:rsidP="007F2960">
      <w:pPr>
        <w:pStyle w:val="1"/>
        <w:spacing w:after="180"/>
        <w:ind w:firstLine="680"/>
        <w:rPr>
          <w:color w:val="000000"/>
          <w:sz w:val="24"/>
          <w:szCs w:val="24"/>
          <w:lang w:eastAsia="ru-RU" w:bidi="ru-RU"/>
        </w:rPr>
      </w:pPr>
      <w:r w:rsidRPr="00C07C0B">
        <w:rPr>
          <w:color w:val="000000"/>
          <w:sz w:val="24"/>
          <w:szCs w:val="24"/>
          <w:lang w:eastAsia="ru-RU" w:bidi="ru-RU"/>
        </w:rPr>
        <w:t>Инициативная группа, проводившая проверку:</w:t>
      </w:r>
    </w:p>
    <w:p w:rsidR="00807DE9" w:rsidRPr="00C07C0B" w:rsidRDefault="00807DE9" w:rsidP="007F2960">
      <w:pPr>
        <w:pStyle w:val="1"/>
        <w:spacing w:after="180"/>
        <w:ind w:firstLine="680"/>
        <w:rPr>
          <w:color w:val="auto"/>
          <w:sz w:val="24"/>
          <w:szCs w:val="24"/>
        </w:rPr>
      </w:pPr>
      <w:r w:rsidRPr="00C07C0B">
        <w:rPr>
          <w:color w:val="auto"/>
          <w:sz w:val="24"/>
          <w:szCs w:val="24"/>
        </w:rPr>
        <w:t xml:space="preserve">Председатель комиссии:                                                                                </w:t>
      </w:r>
    </w:p>
    <w:p w:rsidR="00807DE9" w:rsidRPr="00C07C0B" w:rsidRDefault="00807DE9" w:rsidP="007F2960">
      <w:pPr>
        <w:pStyle w:val="1"/>
        <w:spacing w:after="180"/>
        <w:ind w:firstLine="680"/>
        <w:rPr>
          <w:sz w:val="24"/>
          <w:szCs w:val="24"/>
        </w:rPr>
      </w:pPr>
      <w:r w:rsidRPr="00C07C0B">
        <w:rPr>
          <w:color w:val="auto"/>
          <w:sz w:val="24"/>
          <w:szCs w:val="24"/>
        </w:rPr>
        <w:t>Члены комиссии</w:t>
      </w:r>
      <w:r w:rsidRPr="00C07C0B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6"/>
        <w:gridCol w:w="1248"/>
      </w:tblGrid>
      <w:tr w:rsidR="007F2960" w:rsidRPr="00C07C0B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RPr="00C07C0B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RPr="00C07C0B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 w:rsidRPr="00C07C0B"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C07C0B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 w:rsidRPr="00C07C0B"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RPr="00C07C0B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C07C0B"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:rsidRPr="00C07C0B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 w:rsidRPr="00C07C0B"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RPr="00C07C0B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RPr="00C07C0B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</w:tbl>
    <w:p w:rsidR="007F2960" w:rsidRPr="00C07C0B" w:rsidRDefault="007F2960" w:rsidP="007F2960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1"/>
        <w:gridCol w:w="1243"/>
      </w:tblGrid>
      <w:tr w:rsidR="007F2960" w:rsidRPr="00C07C0B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RPr="00C07C0B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 w:rsidRPr="00C07C0B"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C07C0B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 w:rsidRPr="00C07C0B"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C07C0B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  <w:tr w:rsidR="007F2960" w:rsidRPr="00C07C0B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Pr="00C07C0B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 w:rsidRPr="00C07C0B"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C07C0B" w:rsidRDefault="007F2960" w:rsidP="00F07E40">
            <w:pPr>
              <w:rPr>
                <w:rFonts w:ascii="Times New Roman" w:hAnsi="Times New Roman" w:cs="Times New Roman"/>
              </w:rPr>
            </w:pPr>
          </w:p>
        </w:tc>
      </w:tr>
    </w:tbl>
    <w:p w:rsidR="007F2960" w:rsidRPr="00C07C0B" w:rsidRDefault="007F2960" w:rsidP="007F2960">
      <w:pPr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Pr="00C07C0B" w:rsidRDefault="007F2960" w:rsidP="007F2960">
      <w:pPr>
        <w:jc w:val="right"/>
        <w:rPr>
          <w:rFonts w:ascii="Times New Roman" w:hAnsi="Times New Roman" w:cs="Times New Roman"/>
        </w:rPr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sectPr w:rsidR="007F2960" w:rsidSect="00F5514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CB" w:rsidRDefault="00B20DCB" w:rsidP="007F2960">
      <w:r>
        <w:separator/>
      </w:r>
    </w:p>
  </w:endnote>
  <w:endnote w:type="continuationSeparator" w:id="0">
    <w:p w:rsidR="00B20DCB" w:rsidRDefault="00B20DCB" w:rsidP="007F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CB" w:rsidRDefault="00B20DCB" w:rsidP="007F2960">
      <w:r>
        <w:separator/>
      </w:r>
    </w:p>
  </w:footnote>
  <w:footnote w:type="continuationSeparator" w:id="0">
    <w:p w:rsidR="00B20DCB" w:rsidRDefault="00B20DCB" w:rsidP="007F2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F" w:rsidRDefault="00666ED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B20DCB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F" w:rsidRDefault="00B20DC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2960"/>
    <w:rsid w:val="00396F25"/>
    <w:rsid w:val="00666ED8"/>
    <w:rsid w:val="007F2960"/>
    <w:rsid w:val="00807DE9"/>
    <w:rsid w:val="00B20DCB"/>
    <w:rsid w:val="00C07C0B"/>
    <w:rsid w:val="00CC5DD9"/>
    <w:rsid w:val="00F5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7756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</cp:lastModifiedBy>
  <cp:revision>2</cp:revision>
  <cp:lastPrinted>2020-11-03T10:57:00Z</cp:lastPrinted>
  <dcterms:created xsi:type="dcterms:W3CDTF">2023-06-27T11:35:00Z</dcterms:created>
  <dcterms:modified xsi:type="dcterms:W3CDTF">2023-06-27T11:35:00Z</dcterms:modified>
</cp:coreProperties>
</file>